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B5" w:rsidRDefault="009D53B5" w:rsidP="009D53B5">
      <w:pPr>
        <w:jc w:val="left"/>
        <w:rPr>
          <w:rFonts w:ascii="Arial" w:hAnsi="Arial"/>
          <w:b/>
          <w:noProof/>
          <w:sz w:val="36"/>
        </w:rPr>
      </w:pPr>
      <w:r>
        <w:rPr>
          <w:rFonts w:ascii="Arial" w:eastAsia="楷体_GB2312" w:hAnsi="Arial" w:cs="Arial" w:hint="eastAsia"/>
          <w:sz w:val="36"/>
          <w:szCs w:val="36"/>
        </w:rPr>
        <w:t>1</w:t>
      </w:r>
      <w:r>
        <w:rPr>
          <w:rFonts w:ascii="Arial" w:eastAsia="楷体_GB2312" w:hAnsi="Arial" w:cs="Arial" w:hint="eastAsia"/>
          <w:sz w:val="36"/>
          <w:szCs w:val="36"/>
        </w:rPr>
        <w:t>、</w:t>
      </w:r>
      <w:r w:rsidRPr="00F421DD">
        <w:rPr>
          <w:rFonts w:ascii="Arial" w:eastAsia="楷体_GB2312" w:hAnsi="Arial" w:cs="Arial"/>
          <w:sz w:val="36"/>
          <w:szCs w:val="36"/>
        </w:rPr>
        <w:t>9</w:t>
      </w:r>
      <w:r>
        <w:rPr>
          <w:rFonts w:ascii="Arial" w:eastAsia="楷体_GB2312" w:hAnsi="Arial" w:cs="Arial"/>
          <w:sz w:val="36"/>
          <w:szCs w:val="36"/>
        </w:rPr>
        <w:t>55T</w:t>
      </w:r>
      <w:r>
        <w:rPr>
          <w:rFonts w:ascii="Arial" w:eastAsia="楷体_GB2312" w:hAnsi="Arial" w:cs="Arial" w:hint="eastAsia"/>
          <w:sz w:val="36"/>
          <w:szCs w:val="36"/>
        </w:rPr>
        <w:t>图片</w:t>
      </w:r>
    </w:p>
    <w:p w:rsidR="009D53B5" w:rsidRPr="00651578" w:rsidRDefault="0001560B" w:rsidP="009D53B5">
      <w:pPr>
        <w:widowControl/>
        <w:jc w:val="left"/>
        <w:rPr>
          <w:rFonts w:cs="宋体"/>
          <w:sz w:val="24"/>
        </w:rPr>
      </w:pPr>
      <w:r>
        <w:rPr>
          <w:noProof/>
        </w:rPr>
        <w:drawing>
          <wp:inline distT="0" distB="0" distL="0" distR="0" wp14:anchorId="6B5F6739" wp14:editId="35FF709B">
            <wp:extent cx="5033999" cy="331472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3999" cy="331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3B5" w:rsidRPr="00F421DD" w:rsidRDefault="009D53B5" w:rsidP="009D53B5">
      <w:pPr>
        <w:jc w:val="left"/>
        <w:rPr>
          <w:rFonts w:ascii="Arial" w:eastAsia="楷体_GB2312" w:hAnsi="Arial" w:cs="Arial"/>
          <w:sz w:val="36"/>
          <w:szCs w:val="36"/>
        </w:rPr>
      </w:pPr>
      <w:r>
        <w:rPr>
          <w:rFonts w:ascii="Arial" w:eastAsia="楷体_GB2312" w:hAnsi="Arial" w:cs="Arial" w:hint="eastAsia"/>
          <w:sz w:val="36"/>
          <w:szCs w:val="36"/>
        </w:rPr>
        <w:t>2</w:t>
      </w:r>
      <w:r>
        <w:rPr>
          <w:rFonts w:ascii="Arial" w:eastAsia="楷体_GB2312" w:hAnsi="Arial" w:cs="Arial" w:hint="eastAsia"/>
          <w:sz w:val="36"/>
          <w:szCs w:val="36"/>
        </w:rPr>
        <w:t>、</w:t>
      </w:r>
      <w:r w:rsidRPr="00F421DD">
        <w:rPr>
          <w:rFonts w:ascii="Arial" w:eastAsia="楷体_GB2312" w:hAnsi="Arial" w:cs="Arial"/>
          <w:sz w:val="36"/>
          <w:szCs w:val="36"/>
        </w:rPr>
        <w:t>95</w:t>
      </w:r>
      <w:r>
        <w:rPr>
          <w:rFonts w:ascii="Arial" w:eastAsia="楷体_GB2312" w:hAnsi="Arial" w:cs="Arial"/>
          <w:sz w:val="36"/>
          <w:szCs w:val="36"/>
        </w:rPr>
        <w:t>5T</w:t>
      </w:r>
      <w:r w:rsidRPr="00F421DD">
        <w:rPr>
          <w:rFonts w:ascii="Arial" w:eastAsia="楷体_GB2312" w:hAnsi="Arial" w:cs="Arial" w:hint="eastAsia"/>
          <w:sz w:val="36"/>
          <w:szCs w:val="36"/>
        </w:rPr>
        <w:t>性能参数</w:t>
      </w:r>
      <w:r>
        <w:rPr>
          <w:rFonts w:ascii="Arial" w:eastAsia="楷体_GB2312" w:hAnsi="Arial" w:cs="Arial" w:hint="eastAsia"/>
          <w:sz w:val="36"/>
          <w:szCs w:val="36"/>
        </w:rPr>
        <w:t xml:space="preserve"> Specification</w:t>
      </w:r>
    </w:p>
    <w:tbl>
      <w:tblPr>
        <w:tblW w:w="10065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544"/>
      </w:tblGrid>
      <w:tr w:rsidR="009D53B5" w:rsidRPr="003D03C8" w:rsidTr="00CE69A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F421DD" w:rsidRDefault="009D53B5" w:rsidP="009D53B5">
            <w:pPr>
              <w:pStyle w:val="ab"/>
              <w:keepNext/>
              <w:numPr>
                <w:ilvl w:val="0"/>
                <w:numId w:val="15"/>
              </w:numPr>
              <w:spacing w:line="360" w:lineRule="auto"/>
              <w:ind w:firstLineChars="0"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F421DD">
              <w:rPr>
                <w:rFonts w:ascii="Arial" w:hAnsi="Arial" w:cs="Arial"/>
                <w:b/>
                <w:bCs/>
                <w:sz w:val="24"/>
              </w:rPr>
              <w:t>Overall Dimension</w:t>
            </w:r>
            <w:r w:rsidRPr="00F421DD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F421DD">
              <w:rPr>
                <w:rFonts w:ascii="Arial" w:eastAsia="楷体_GB2312" w:hAnsi="Arial" w:cs="Arial" w:hint="eastAsia"/>
                <w:b/>
                <w:kern w:val="0"/>
                <w:sz w:val="24"/>
              </w:rPr>
              <w:t>总尺寸</w:t>
            </w:r>
          </w:p>
        </w:tc>
      </w:tr>
      <w:tr w:rsidR="009D53B5" w:rsidRPr="003D03C8" w:rsidTr="00CE69AF">
        <w:trPr>
          <w:trHeight w:val="4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Length(with bucket on ground)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总长（铲斗放置地面）</w:t>
            </w:r>
            <w:r>
              <w:rPr>
                <w:rFonts w:ascii="Arial" w:eastAsia="楷体_GB2312" w:hAnsi="Arial" w:cs="Arial" w:hint="eastAsia"/>
                <w:sz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/>
                <w:sz w:val="24"/>
              </w:rPr>
              <w:t>8020</w:t>
            </w:r>
            <w:r w:rsidRPr="003D03C8">
              <w:rPr>
                <w:rFonts w:ascii="Arial" w:eastAsia="楷体_GB2312" w:hAnsi="Arial" w:cs="Arial"/>
                <w:sz w:val="24"/>
              </w:rPr>
              <w:t>(mm</w:t>
            </w:r>
            <w:r>
              <w:rPr>
                <w:rFonts w:ascii="Arial" w:eastAsia="楷体_GB2312" w:hAnsi="Arial" w:cs="Arial" w:hint="eastAsia"/>
                <w:sz w:val="24"/>
              </w:rPr>
              <w:t>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Width(to outside of wheels)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总宽（到轮胎外沿）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2800(mm)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Bucket width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铲斗宽度</w:t>
            </w:r>
            <w:r>
              <w:rPr>
                <w:rFonts w:ascii="Arial" w:eastAsia="楷体_GB2312" w:hAnsi="Arial" w:cs="Arial" w:hint="eastAsia"/>
                <w:sz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 w:hint="eastAsia"/>
                <w:sz w:val="24"/>
              </w:rPr>
              <w:t>2946</w:t>
            </w:r>
            <w:r w:rsidRPr="003D03C8">
              <w:rPr>
                <w:rFonts w:ascii="Arial" w:eastAsia="楷体_GB2312" w:hAnsi="Arial" w:cs="Arial"/>
                <w:sz w:val="24"/>
              </w:rPr>
              <w:t>(mm)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Height(To the top of the cab)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高度（到驾驶室顶）</w:t>
            </w:r>
            <w:r>
              <w:rPr>
                <w:rFonts w:ascii="Arial" w:eastAsia="楷体_GB2312" w:hAnsi="Arial" w:cs="Arial" w:hint="eastAsia"/>
                <w:sz w:val="24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3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45</w:t>
            </w:r>
            <w:r w:rsidRPr="003D03C8">
              <w:rPr>
                <w:rFonts w:ascii="Arial" w:eastAsia="楷体_GB2312" w:hAnsi="Arial" w:cs="Arial"/>
                <w:sz w:val="24"/>
              </w:rPr>
              <w:t>0(mm)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Wheel base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轴距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3</w:t>
            </w:r>
            <w:r>
              <w:rPr>
                <w:rFonts w:ascii="Arial" w:eastAsia="楷体_GB2312" w:hAnsi="Arial" w:cs="Arial"/>
                <w:sz w:val="24"/>
              </w:rPr>
              <w:t>100</w:t>
            </w:r>
            <w:r w:rsidRPr="003D03C8">
              <w:rPr>
                <w:rFonts w:ascii="Arial" w:eastAsia="楷体_GB2312" w:hAnsi="Arial" w:cs="Arial"/>
                <w:sz w:val="24"/>
              </w:rPr>
              <w:t>(mm)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Min. ground clearance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最小离地间隙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450(mm)</w:t>
            </w:r>
          </w:p>
        </w:tc>
      </w:tr>
      <w:tr w:rsidR="009D53B5" w:rsidRPr="003D03C8" w:rsidTr="00CE69A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F421DD" w:rsidRDefault="009D53B5" w:rsidP="009D53B5">
            <w:pPr>
              <w:pStyle w:val="ab"/>
              <w:numPr>
                <w:ilvl w:val="0"/>
                <w:numId w:val="15"/>
              </w:numPr>
              <w:spacing w:before="240" w:line="240" w:lineRule="atLeast"/>
              <w:ind w:firstLineChars="0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F421DD">
              <w:rPr>
                <w:rFonts w:ascii="Arial" w:hAnsi="Arial" w:cs="Arial"/>
                <w:b/>
                <w:bCs/>
                <w:sz w:val="24"/>
              </w:rPr>
              <w:t>Technical Specification</w:t>
            </w:r>
            <w:r w:rsidRPr="00F421DD">
              <w:rPr>
                <w:rFonts w:ascii="Arial" w:eastAsia="楷体_GB2312" w:hAnsi="Arial" w:cs="Arial"/>
                <w:b/>
                <w:kern w:val="0"/>
                <w:sz w:val="24"/>
              </w:rPr>
              <w:t>性能参数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Rated load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额定载重量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5000(Kg)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Operating weight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操作重量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16500</w:t>
            </w:r>
            <w:r w:rsidRPr="003D03C8">
              <w:rPr>
                <w:rFonts w:ascii="Arial" w:eastAsia="楷体_GB2312" w:hAnsi="Arial" w:cs="Arial"/>
                <w:sz w:val="24"/>
              </w:rPr>
              <w:t>KG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Rated bucket capacity</w:t>
            </w:r>
            <w:proofErr w:type="gramStart"/>
            <w:r w:rsidRPr="003D03C8">
              <w:rPr>
                <w:rFonts w:ascii="Arial" w:eastAsia="楷体_GB2312" w:hAnsi="Arial" w:cs="Arial" w:hint="eastAsia"/>
                <w:sz w:val="24"/>
              </w:rPr>
              <w:t>额定斗容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/>
                <w:sz w:val="24"/>
              </w:rPr>
              <w:t>2.8</w:t>
            </w:r>
            <w:r w:rsidRPr="003D03C8">
              <w:rPr>
                <w:rFonts w:ascii="Arial" w:eastAsia="楷体_GB2312" w:hAnsi="Arial" w:cs="Arial"/>
                <w:sz w:val="24"/>
              </w:rPr>
              <w:t>(m</w:t>
            </w:r>
            <w:r w:rsidRPr="003D03C8">
              <w:rPr>
                <w:rFonts w:ascii="Arial" w:eastAsia="楷体_GB2312" w:hAnsi="Arial" w:cs="Arial"/>
                <w:sz w:val="24"/>
                <w:vertAlign w:val="superscript"/>
              </w:rPr>
              <w:t>3</w:t>
            </w:r>
            <w:r w:rsidRPr="003D03C8">
              <w:rPr>
                <w:rFonts w:ascii="Arial" w:eastAsia="楷体_GB2312" w:hAnsi="Arial" w:cs="Arial"/>
                <w:sz w:val="24"/>
              </w:rPr>
              <w:t>)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，可选</w:t>
            </w:r>
            <w:r w:rsidRPr="003D03C8">
              <w:rPr>
                <w:rFonts w:ascii="Arial" w:eastAsia="楷体_GB2312" w:hAnsi="Arial" w:cs="Arial"/>
                <w:sz w:val="24"/>
              </w:rPr>
              <w:t>2.2-4.5 (m</w:t>
            </w:r>
            <w:r w:rsidRPr="003D03C8">
              <w:rPr>
                <w:rFonts w:ascii="Arial" w:eastAsia="楷体_GB2312" w:hAnsi="Arial" w:cs="Arial"/>
                <w:sz w:val="24"/>
                <w:vertAlign w:val="superscript"/>
              </w:rPr>
              <w:t>3</w:t>
            </w:r>
            <w:r w:rsidRPr="003D03C8">
              <w:rPr>
                <w:rFonts w:ascii="Arial" w:eastAsia="楷体_GB2312" w:hAnsi="Arial" w:cs="Arial"/>
                <w:sz w:val="24"/>
              </w:rPr>
              <w:t>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Max. dump clearance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最大卸载高度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3</w:t>
            </w:r>
            <w:r>
              <w:rPr>
                <w:rFonts w:ascii="Arial" w:eastAsia="楷体_GB2312" w:hAnsi="Arial" w:cs="Arial" w:hint="eastAsia"/>
                <w:sz w:val="24"/>
              </w:rPr>
              <w:t>136</w:t>
            </w:r>
            <w:r w:rsidRPr="003D03C8">
              <w:rPr>
                <w:rFonts w:ascii="Arial" w:eastAsia="楷体_GB2312" w:hAnsi="Arial" w:cs="Arial"/>
                <w:sz w:val="24"/>
              </w:rPr>
              <w:t>(mm)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Dump reach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卸载距离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11</w:t>
            </w:r>
            <w:r>
              <w:rPr>
                <w:rFonts w:ascii="Arial" w:eastAsia="楷体_GB2312" w:hAnsi="Arial" w:cs="Arial"/>
                <w:sz w:val="24"/>
              </w:rPr>
              <w:t>7</w:t>
            </w:r>
            <w:r>
              <w:rPr>
                <w:rFonts w:ascii="Arial" w:eastAsia="楷体_GB2312" w:hAnsi="Arial" w:cs="Arial" w:hint="eastAsia"/>
                <w:sz w:val="24"/>
              </w:rPr>
              <w:t>1</w:t>
            </w:r>
            <w:r w:rsidRPr="003D03C8">
              <w:rPr>
                <w:rFonts w:ascii="Arial" w:eastAsia="楷体_GB2312" w:hAnsi="Arial" w:cs="Arial"/>
                <w:sz w:val="24"/>
              </w:rPr>
              <w:t>(mm)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M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in</w:t>
            </w:r>
            <w:r w:rsidRPr="003D03C8">
              <w:rPr>
                <w:rFonts w:ascii="Arial" w:eastAsia="楷体_GB2312" w:hAnsi="Arial" w:cs="Arial"/>
                <w:sz w:val="24"/>
              </w:rPr>
              <w:t>. turning radius</w:t>
            </w:r>
            <w:r>
              <w:rPr>
                <w:rFonts w:ascii="Arial" w:eastAsia="楷体_GB2312" w:hAnsi="Arial" w:cs="Arial" w:hint="eastAsia"/>
                <w:sz w:val="24"/>
              </w:rPr>
              <w:t>(</w:t>
            </w:r>
            <w:r w:rsidRPr="003D03C8">
              <w:rPr>
                <w:rFonts w:ascii="Arial" w:eastAsia="楷体_GB2312" w:hAnsi="Arial" w:cs="Arial"/>
                <w:sz w:val="24"/>
              </w:rPr>
              <w:t>wheel</w:t>
            </w:r>
            <w:r>
              <w:rPr>
                <w:rFonts w:ascii="Arial" w:eastAsia="楷体_GB2312" w:hAnsi="Arial" w:cs="Arial" w:hint="eastAsia"/>
                <w:sz w:val="24"/>
              </w:rPr>
              <w:t>)</w:t>
            </w:r>
            <w:r>
              <w:rPr>
                <w:rFonts w:ascii="Arial" w:eastAsia="楷体_GB2312" w:hAnsi="Arial" w:cs="Arial" w:hint="eastAsia"/>
                <w:sz w:val="24"/>
              </w:rPr>
              <w:t>轮胎外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最小转弯半径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/>
                <w:sz w:val="24"/>
              </w:rPr>
              <w:t>5970</w:t>
            </w:r>
            <w:r w:rsidRPr="003D03C8">
              <w:rPr>
                <w:rFonts w:ascii="Arial" w:eastAsia="楷体_GB2312" w:hAnsi="Arial" w:cs="Arial"/>
                <w:sz w:val="24"/>
              </w:rPr>
              <w:t>(mm)</w:t>
            </w:r>
          </w:p>
        </w:tc>
      </w:tr>
      <w:tr w:rsidR="009D53B5" w:rsidRPr="003D03C8" w:rsidTr="00CE69A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675BB5" w:rsidRDefault="009D53B5" w:rsidP="009D53B5">
            <w:pPr>
              <w:pStyle w:val="ab"/>
              <w:numPr>
                <w:ilvl w:val="0"/>
                <w:numId w:val="15"/>
              </w:numPr>
              <w:spacing w:before="240" w:line="240" w:lineRule="atLeast"/>
              <w:ind w:firstLineChars="0"/>
              <w:jc w:val="left"/>
              <w:rPr>
                <w:rFonts w:ascii="Arial" w:eastAsia="楷体_GB2312" w:hAnsi="Arial" w:cs="Arial"/>
                <w:b/>
                <w:sz w:val="24"/>
              </w:rPr>
            </w:pPr>
            <w:r w:rsidRPr="00675BB5">
              <w:rPr>
                <w:rFonts w:ascii="Arial" w:hAnsi="Arial" w:cs="Arial"/>
                <w:b/>
                <w:bCs/>
                <w:sz w:val="24"/>
              </w:rPr>
              <w:t>Diesel engine</w:t>
            </w:r>
            <w:r w:rsidRPr="00675BB5">
              <w:rPr>
                <w:rFonts w:ascii="Arial" w:eastAsia="楷体_GB2312" w:hAnsi="Arial" w:cs="Arial" w:hint="eastAsia"/>
                <w:b/>
                <w:kern w:val="0"/>
                <w:sz w:val="24"/>
              </w:rPr>
              <w:t>发动机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Model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型号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D72354" w:rsidRDefault="009D53B5" w:rsidP="00CE69AF">
            <w:pPr>
              <w:spacing w:before="240"/>
              <w:jc w:val="center"/>
              <w:rPr>
                <w:rFonts w:ascii="Arial" w:eastAsia="楷体_GB2312" w:hAnsi="Arial" w:cs="Arial"/>
                <w:sz w:val="24"/>
              </w:rPr>
            </w:pPr>
            <w:proofErr w:type="spellStart"/>
            <w:r>
              <w:rPr>
                <w:rFonts w:ascii="Arial" w:eastAsia="楷体_GB2312" w:hAnsi="Arial" w:cs="Arial"/>
                <w:sz w:val="24"/>
              </w:rPr>
              <w:t>Wei</w:t>
            </w:r>
            <w:r w:rsidRPr="00AC4E61">
              <w:rPr>
                <w:rFonts w:ascii="Arial" w:eastAsia="楷体_GB2312" w:hAnsi="Arial" w:cs="Arial"/>
                <w:sz w:val="24"/>
              </w:rPr>
              <w:t>Chai</w:t>
            </w:r>
            <w:proofErr w:type="spellEnd"/>
            <w:r w:rsidRPr="00D72354">
              <w:rPr>
                <w:rFonts w:ascii="Arial" w:eastAsia="楷体_GB2312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eastAsia="楷体_GB2312" w:hAnsi="Arial" w:cs="Arial" w:hint="eastAsia"/>
                <w:sz w:val="24"/>
              </w:rPr>
              <w:t>潍</w:t>
            </w:r>
            <w:proofErr w:type="gramEnd"/>
            <w:r>
              <w:rPr>
                <w:rFonts w:ascii="Arial" w:eastAsia="楷体_GB2312" w:hAnsi="Arial" w:cs="Arial" w:hint="eastAsia"/>
                <w:sz w:val="24"/>
              </w:rPr>
              <w:t>柴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 w:rsidRPr="006C0430">
              <w:rPr>
                <w:rFonts w:ascii="Arial" w:eastAsia="楷体_GB2312" w:hAnsi="Arial" w:cs="Arial"/>
              </w:rPr>
              <w:t>WD10G220E</w:t>
            </w:r>
            <w:r w:rsidRPr="006C0430">
              <w:rPr>
                <w:rFonts w:ascii="Arial" w:eastAsia="楷体_GB2312" w:hAnsi="Arial" w:cs="Arial" w:hint="eastAsia"/>
              </w:rPr>
              <w:t>23</w:t>
            </w:r>
            <w:r w:rsidRPr="00D72354">
              <w:rPr>
                <w:rFonts w:ascii="Arial" w:eastAsia="楷体_GB2312" w:hAnsi="Arial" w:cs="Arial"/>
                <w:sz w:val="24"/>
              </w:rPr>
              <w:t xml:space="preserve">                                                           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Type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形式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D72354" w:rsidRDefault="009D53B5" w:rsidP="00CE69AF">
            <w:pPr>
              <w:spacing w:before="240"/>
              <w:jc w:val="center"/>
              <w:rPr>
                <w:rFonts w:ascii="Arial" w:eastAsia="楷体_GB2312" w:hAnsi="Arial" w:cs="Arial"/>
                <w:sz w:val="24"/>
              </w:rPr>
            </w:pPr>
            <w:r w:rsidRPr="00D72354">
              <w:rPr>
                <w:rFonts w:ascii="Arial" w:eastAsia="楷体_GB2312" w:hAnsi="Arial" w:cs="Arial"/>
                <w:sz w:val="24"/>
              </w:rPr>
              <w:t xml:space="preserve">Direct injection. </w:t>
            </w:r>
            <w:r w:rsidRPr="00D72354">
              <w:rPr>
                <w:rFonts w:ascii="Arial" w:eastAsia="楷体_GB2312" w:hAnsi="Arial" w:cs="Arial"/>
                <w:sz w:val="24"/>
              </w:rPr>
              <w:t>直喷</w:t>
            </w:r>
            <w:r w:rsidRPr="00D72354">
              <w:rPr>
                <w:rFonts w:ascii="Arial" w:eastAsia="楷体_GB2312" w:hAnsi="Arial" w:cs="Arial"/>
                <w:sz w:val="24"/>
              </w:rPr>
              <w:t xml:space="preserve"> 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Rated output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额定功率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D72354" w:rsidRDefault="009D53B5" w:rsidP="00CE69AF">
            <w:pPr>
              <w:spacing w:before="240"/>
              <w:jc w:val="center"/>
              <w:rPr>
                <w:rFonts w:ascii="Arial" w:eastAsia="楷体_GB2312" w:hAnsi="Arial" w:cs="Arial"/>
                <w:sz w:val="24"/>
              </w:rPr>
            </w:pPr>
            <w:r w:rsidRPr="00D72354">
              <w:rPr>
                <w:rFonts w:ascii="Arial" w:eastAsia="楷体_GB2312" w:hAnsi="Arial" w:cs="Arial"/>
                <w:sz w:val="24"/>
              </w:rPr>
              <w:t>162 (kW)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Total exhaust of cylinder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排气量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D72354" w:rsidRDefault="009D53B5" w:rsidP="00CE69AF">
            <w:pPr>
              <w:spacing w:before="240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9.726</w:t>
            </w:r>
            <w:r w:rsidRPr="00D72354">
              <w:rPr>
                <w:rFonts w:ascii="Arial" w:eastAsia="楷体_GB2312" w:hAnsi="Arial" w:cs="Arial"/>
                <w:sz w:val="24"/>
              </w:rPr>
              <w:t>(L)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Rated speed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额定转速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D72354" w:rsidRDefault="009D53B5" w:rsidP="00CE69AF">
            <w:pPr>
              <w:spacing w:before="240"/>
              <w:jc w:val="center"/>
              <w:rPr>
                <w:rFonts w:ascii="Arial" w:eastAsia="楷体_GB2312" w:hAnsi="Arial" w:cs="Arial"/>
                <w:sz w:val="24"/>
              </w:rPr>
            </w:pPr>
            <w:r w:rsidRPr="00D72354">
              <w:rPr>
                <w:rFonts w:ascii="Arial" w:eastAsia="楷体_GB2312" w:hAnsi="Arial" w:cs="Arial"/>
                <w:sz w:val="24"/>
              </w:rPr>
              <w:t>2</w:t>
            </w:r>
            <w:r>
              <w:rPr>
                <w:rFonts w:ascii="Arial" w:eastAsia="楷体_GB2312" w:hAnsi="Arial" w:cs="Arial" w:hint="eastAsia"/>
                <w:sz w:val="24"/>
              </w:rPr>
              <w:t>0</w:t>
            </w:r>
            <w:r w:rsidRPr="00D72354">
              <w:rPr>
                <w:rFonts w:ascii="Arial" w:eastAsia="楷体_GB2312" w:hAnsi="Arial" w:cs="Arial"/>
                <w:sz w:val="24"/>
              </w:rPr>
              <w:t>00(r/min)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Max. Torque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最大扭矩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D72354" w:rsidRDefault="009D53B5" w:rsidP="00CE69AF">
            <w:pPr>
              <w:spacing w:before="240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900</w:t>
            </w:r>
            <w:r w:rsidRPr="00D72354">
              <w:rPr>
                <w:rFonts w:ascii="Arial" w:eastAsia="楷体_GB2312" w:hAnsi="Arial" w:cs="Arial"/>
                <w:sz w:val="24"/>
              </w:rPr>
              <w:t>(</w:t>
            </w:r>
            <w:proofErr w:type="gramStart"/>
            <w:r w:rsidRPr="00D72354">
              <w:rPr>
                <w:rFonts w:ascii="Arial" w:eastAsia="楷体_GB2312" w:hAnsi="Arial" w:cs="Arial"/>
                <w:sz w:val="24"/>
              </w:rPr>
              <w:t>N.M)@</w:t>
            </w:r>
            <w:proofErr w:type="gramEnd"/>
            <w:r w:rsidRPr="00D72354">
              <w:rPr>
                <w:rFonts w:ascii="Arial" w:eastAsia="楷体_GB2312" w:hAnsi="Arial" w:cs="Arial"/>
                <w:sz w:val="24"/>
              </w:rPr>
              <w:t>1400 r/min</w:t>
            </w:r>
          </w:p>
        </w:tc>
      </w:tr>
      <w:tr w:rsidR="009D53B5" w:rsidRPr="003D03C8" w:rsidTr="00CE69A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B27598" w:rsidRDefault="009D53B5" w:rsidP="009D53B5">
            <w:pPr>
              <w:pStyle w:val="ab"/>
              <w:numPr>
                <w:ilvl w:val="0"/>
                <w:numId w:val="15"/>
              </w:numPr>
              <w:spacing w:before="240" w:line="240" w:lineRule="atLeast"/>
              <w:ind w:firstLineChars="0"/>
              <w:jc w:val="left"/>
              <w:rPr>
                <w:rFonts w:ascii="Arial" w:eastAsia="楷体_GB2312" w:hAnsi="Arial" w:cs="Arial"/>
                <w:b/>
                <w:sz w:val="24"/>
              </w:rPr>
            </w:pPr>
            <w:r w:rsidRPr="00B27598">
              <w:rPr>
                <w:rFonts w:ascii="Arial" w:eastAsia="楷体_GB2312" w:hAnsi="Arial" w:cs="Arial"/>
                <w:b/>
                <w:sz w:val="24"/>
              </w:rPr>
              <w:t>Transmission System</w:t>
            </w:r>
            <w:r w:rsidRPr="00B27598">
              <w:rPr>
                <w:rFonts w:ascii="Arial" w:eastAsia="楷体_GB2312" w:hAnsi="Arial" w:cs="Arial" w:hint="eastAsia"/>
                <w:b/>
                <w:sz w:val="24"/>
              </w:rPr>
              <w:t>传动系统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Model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型号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HANGCHI</w:t>
            </w:r>
            <w:r>
              <w:rPr>
                <w:rFonts w:ascii="Arial" w:eastAsia="楷体_GB2312" w:hAnsi="Arial" w:cs="Arial" w:hint="eastAsia"/>
                <w:sz w:val="24"/>
              </w:rPr>
              <w:t>杭齿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 </w:t>
            </w:r>
            <w:r>
              <w:rPr>
                <w:rFonts w:ascii="Arial" w:eastAsia="楷体_GB2312" w:hAnsi="Arial" w:cs="Arial"/>
                <w:sz w:val="24"/>
              </w:rPr>
              <w:t>ZL50</w:t>
            </w:r>
            <w:r>
              <w:rPr>
                <w:rFonts w:ascii="Arial" w:eastAsia="楷体_GB2312" w:hAnsi="Arial" w:cs="Arial" w:hint="eastAsia"/>
                <w:sz w:val="24"/>
              </w:rPr>
              <w:t>D</w:t>
            </w:r>
            <w:r>
              <w:rPr>
                <w:rFonts w:ascii="Arial" w:eastAsia="楷体_GB2312" w:hAnsi="Arial" w:cs="Arial"/>
                <w:sz w:val="24"/>
              </w:rPr>
              <w:t>-0</w:t>
            </w:r>
            <w:r>
              <w:rPr>
                <w:rFonts w:ascii="Arial" w:eastAsia="楷体_GB2312" w:hAnsi="Arial" w:cs="Arial" w:hint="eastAsia"/>
                <w:sz w:val="24"/>
              </w:rPr>
              <w:t>23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Type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形式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B55351">
              <w:rPr>
                <w:rFonts w:ascii="Arial" w:eastAsia="楷体_GB2312" w:hAnsi="Arial" w:cs="Arial"/>
                <w:sz w:val="24"/>
              </w:rPr>
              <w:t>4-</w:t>
            </w:r>
            <w:proofErr w:type="gramStart"/>
            <w:r w:rsidRPr="00B55351">
              <w:rPr>
                <w:rFonts w:ascii="Arial" w:eastAsia="楷体_GB2312" w:hAnsi="Arial" w:cs="Arial"/>
                <w:sz w:val="24"/>
              </w:rPr>
              <w:t>elements.single</w:t>
            </w:r>
            <w:proofErr w:type="gramEnd"/>
            <w:r w:rsidRPr="00B55351">
              <w:rPr>
                <w:rFonts w:ascii="Arial" w:eastAsia="楷体_GB2312" w:hAnsi="Arial" w:cs="Arial"/>
                <w:sz w:val="24"/>
              </w:rPr>
              <w:t xml:space="preserve"> stage</w:t>
            </w:r>
          </w:p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B55351">
              <w:rPr>
                <w:rFonts w:ascii="Arial" w:eastAsia="楷体_GB2312" w:hAnsi="Arial" w:cs="Arial"/>
                <w:sz w:val="24"/>
              </w:rPr>
              <w:lastRenderedPageBreak/>
              <w:t>单级四元件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Gear shift position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档位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 xml:space="preserve"> 2</w:t>
            </w:r>
            <w:r w:rsidRPr="003D03C8">
              <w:rPr>
                <w:rFonts w:ascii="Arial" w:eastAsia="楷体_GB2312" w:hAnsi="Arial" w:cs="Arial"/>
                <w:sz w:val="24"/>
              </w:rPr>
              <w:t>F</w:t>
            </w:r>
            <w:r>
              <w:rPr>
                <w:rFonts w:ascii="Arial" w:eastAsia="楷体_GB2312" w:hAnsi="Arial" w:cs="Arial" w:hint="eastAsia"/>
                <w:sz w:val="24"/>
              </w:rPr>
              <w:t>、</w:t>
            </w:r>
            <w:r>
              <w:rPr>
                <w:rFonts w:ascii="Arial" w:eastAsia="楷体_GB2312" w:hAnsi="Arial" w:cs="Arial"/>
                <w:sz w:val="24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24"/>
              </w:rPr>
              <w:t>1</w:t>
            </w:r>
            <w:r w:rsidRPr="003D03C8">
              <w:rPr>
                <w:rFonts w:ascii="Arial" w:eastAsia="楷体_GB2312" w:hAnsi="Arial" w:cs="Arial"/>
                <w:sz w:val="24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24"/>
              </w:rPr>
              <w:t>R</w:t>
            </w:r>
            <w:r>
              <w:rPr>
                <w:rFonts w:ascii="Arial" w:eastAsia="楷体_GB2312" w:hAnsi="Arial" w:cs="Arial" w:hint="eastAsia"/>
                <w:sz w:val="24"/>
              </w:rPr>
              <w:t>前二后一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档位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/>
                <w:sz w:val="24"/>
              </w:rPr>
              <w:t>Speed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24"/>
              </w:rPr>
              <w:t>速度（</w:t>
            </w:r>
            <w:r>
              <w:rPr>
                <w:rFonts w:ascii="Arial" w:eastAsia="楷体_GB2312" w:hAnsi="Arial" w:cs="Arial" w:hint="eastAsia"/>
                <w:sz w:val="24"/>
              </w:rPr>
              <w:t>F/R</w:t>
            </w:r>
            <w:r>
              <w:rPr>
                <w:rFonts w:ascii="Arial" w:eastAsia="楷体_GB2312" w:hAnsi="Arial" w:cs="Arial" w:hint="eastAsia"/>
                <w:sz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11.7/15.9</w:t>
            </w:r>
            <w:r>
              <w:rPr>
                <w:rFonts w:ascii="Arial" w:eastAsia="楷体_GB2312" w:hAnsi="Arial" w:cs="Arial" w:hint="eastAsia"/>
                <w:sz w:val="24"/>
              </w:rPr>
              <w:t>，</w:t>
            </w:r>
            <w:r>
              <w:rPr>
                <w:rFonts w:ascii="Arial" w:eastAsia="楷体_GB2312" w:hAnsi="Arial" w:cs="Arial" w:hint="eastAsia"/>
                <w:sz w:val="24"/>
              </w:rPr>
              <w:t>40.3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M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ax. drawing force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最大牵引力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170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kN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Size of tire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轮胎型号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23.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16"/>
              </w:smartTagPr>
              <w:r w:rsidRPr="003D03C8">
                <w:rPr>
                  <w:rFonts w:ascii="Arial" w:eastAsia="楷体_GB2312" w:hAnsi="Arial" w:cs="Arial"/>
                  <w:sz w:val="24"/>
                </w:rPr>
                <w:t>5-25</w:t>
              </w:r>
              <w:r w:rsidRPr="003D03C8">
                <w:rPr>
                  <w:rFonts w:ascii="Arial" w:eastAsia="楷体_GB2312" w:hAnsi="Arial" w:cs="Arial" w:hint="eastAsia"/>
                  <w:sz w:val="24"/>
                </w:rPr>
                <w:t>-16</w:t>
              </w:r>
            </w:smartTag>
            <w:r w:rsidRPr="003D03C8">
              <w:rPr>
                <w:rFonts w:ascii="Arial" w:eastAsia="楷体_GB2312" w:hAnsi="Arial" w:cs="Arial" w:hint="eastAsia"/>
                <w:sz w:val="24"/>
              </w:rPr>
              <w:t>PR</w:t>
            </w:r>
          </w:p>
        </w:tc>
      </w:tr>
      <w:tr w:rsidR="009D53B5" w:rsidRPr="003D03C8" w:rsidTr="00CE69A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D72354" w:rsidRDefault="009D53B5" w:rsidP="009D53B5">
            <w:pPr>
              <w:pStyle w:val="ab"/>
              <w:numPr>
                <w:ilvl w:val="0"/>
                <w:numId w:val="15"/>
              </w:numPr>
              <w:spacing w:before="240" w:line="240" w:lineRule="atLeast"/>
              <w:ind w:firstLineChars="0"/>
              <w:jc w:val="left"/>
              <w:rPr>
                <w:rFonts w:ascii="Arial" w:eastAsia="楷体_GB2312" w:hAnsi="Arial" w:cs="Arial"/>
                <w:b/>
                <w:sz w:val="24"/>
              </w:rPr>
            </w:pPr>
            <w:r w:rsidRPr="00D72354">
              <w:rPr>
                <w:rFonts w:ascii="Arial" w:eastAsia="楷体_GB2312" w:hAnsi="Arial" w:cs="Arial"/>
                <w:b/>
                <w:sz w:val="24"/>
              </w:rPr>
              <w:t>Working Hydraulic System</w:t>
            </w:r>
            <w:r w:rsidRPr="00D72354">
              <w:rPr>
                <w:rFonts w:ascii="Arial" w:eastAsia="楷体_GB2312" w:hAnsi="Arial" w:cs="Arial" w:hint="eastAsia"/>
                <w:b/>
                <w:sz w:val="24"/>
              </w:rPr>
              <w:t>工作液压系统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Model of oil pump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工作油泵型号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 w:hint="eastAsia"/>
                <w:sz w:val="24"/>
              </w:rPr>
              <w:t>JHP</w:t>
            </w:r>
            <w:r w:rsidRPr="003D03C8">
              <w:rPr>
                <w:rFonts w:ascii="Arial" w:eastAsia="楷体_GB2312" w:hAnsi="Arial" w:cs="Arial"/>
                <w:sz w:val="24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24"/>
              </w:rPr>
              <w:t>3100A</w:t>
            </w:r>
          </w:p>
        </w:tc>
      </w:tr>
      <w:tr w:rsidR="009D53B5" w:rsidRPr="003D03C8" w:rsidTr="00CE69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System pressure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系统压力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/>
                <w:sz w:val="24"/>
              </w:rPr>
              <w:t>1</w:t>
            </w:r>
            <w:r>
              <w:rPr>
                <w:rFonts w:ascii="Arial" w:eastAsia="楷体_GB2312" w:hAnsi="Arial" w:cs="Arial" w:hint="eastAsia"/>
                <w:sz w:val="24"/>
              </w:rPr>
              <w:t>8</w:t>
            </w:r>
            <w:r w:rsidRPr="00EA3C58">
              <w:rPr>
                <w:rFonts w:ascii="Arial" w:eastAsia="楷体_GB2312" w:hAnsi="Arial" w:cs="Arial"/>
                <w:sz w:val="24"/>
              </w:rPr>
              <w:t>MPa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 xml:space="preserve">Model of </w:t>
            </w:r>
            <w:proofErr w:type="spellStart"/>
            <w:r w:rsidRPr="003D03C8">
              <w:rPr>
                <w:rFonts w:ascii="Arial" w:eastAsia="楷体_GB2312" w:hAnsi="Arial" w:cs="Arial" w:hint="eastAsia"/>
                <w:sz w:val="24"/>
              </w:rPr>
              <w:t>Muti</w:t>
            </w:r>
            <w:proofErr w:type="spellEnd"/>
            <w:r w:rsidRPr="003D03C8">
              <w:rPr>
                <w:rFonts w:ascii="Arial" w:eastAsia="楷体_GB2312" w:hAnsi="Arial" w:cs="Arial" w:hint="eastAsia"/>
                <w:sz w:val="24"/>
              </w:rPr>
              <w:t>-way directional</w:t>
            </w:r>
            <w:r w:rsidRPr="003D03C8">
              <w:rPr>
                <w:rFonts w:ascii="Arial" w:eastAsia="楷体_GB2312" w:hAnsi="Arial" w:cs="Arial"/>
                <w:sz w:val="24"/>
              </w:rPr>
              <w:t xml:space="preserve"> valve 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多路阀型号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B30FF2">
              <w:rPr>
                <w:rFonts w:ascii="Arial" w:eastAsia="楷体_GB2312" w:hAnsi="Arial" w:cs="Arial" w:hint="eastAsia"/>
                <w:sz w:val="24"/>
              </w:rPr>
              <w:t>GDF32</w:t>
            </w:r>
            <w:r w:rsidRPr="00B30FF2">
              <w:rPr>
                <w:rFonts w:ascii="Arial" w:eastAsia="楷体_GB2312" w:hAnsi="Arial" w:cs="Arial" w:hint="eastAsia"/>
                <w:sz w:val="24"/>
              </w:rPr>
              <w:t>Ⅱ</w:t>
            </w:r>
            <w:r w:rsidRPr="00B30FF2">
              <w:rPr>
                <w:rFonts w:ascii="Arial" w:eastAsia="楷体_GB2312" w:hAnsi="Arial" w:cs="Arial" w:hint="eastAsia"/>
                <w:sz w:val="24"/>
              </w:rPr>
              <w:t>-YL18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 w:hint="eastAsia"/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Pilot valve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先导阀型号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无（选配）</w:t>
            </w:r>
          </w:p>
        </w:tc>
      </w:tr>
      <w:tr w:rsidR="009D53B5" w:rsidRPr="003D03C8" w:rsidTr="00CE69A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1810F1" w:rsidRDefault="009D53B5" w:rsidP="009D53B5">
            <w:pPr>
              <w:pStyle w:val="ab"/>
              <w:numPr>
                <w:ilvl w:val="0"/>
                <w:numId w:val="15"/>
              </w:numPr>
              <w:spacing w:before="240" w:line="240" w:lineRule="atLeast"/>
              <w:ind w:firstLineChars="0"/>
              <w:jc w:val="left"/>
              <w:rPr>
                <w:rFonts w:ascii="Arial" w:eastAsia="楷体_GB2312" w:hAnsi="Arial" w:cs="Arial"/>
                <w:b/>
                <w:sz w:val="24"/>
              </w:rPr>
            </w:pPr>
            <w:r w:rsidRPr="001810F1">
              <w:rPr>
                <w:rFonts w:ascii="Arial" w:eastAsia="楷体_GB2312" w:hAnsi="Arial" w:cs="Arial"/>
                <w:b/>
                <w:sz w:val="24"/>
              </w:rPr>
              <w:t>Steering System</w:t>
            </w:r>
            <w:r w:rsidRPr="001810F1">
              <w:rPr>
                <w:rFonts w:ascii="Arial" w:eastAsia="楷体_GB2312" w:hAnsi="Arial" w:cs="Arial" w:hint="eastAsia"/>
                <w:b/>
                <w:sz w:val="24"/>
              </w:rPr>
              <w:t>转向系统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Model of steering pump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转向泵型号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 w:hint="eastAsia"/>
                <w:sz w:val="24"/>
              </w:rPr>
              <w:t>JHP2080S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 xml:space="preserve">Model of 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 xml:space="preserve">redirector  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转向器型号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1A7B4C">
              <w:rPr>
                <w:rFonts w:ascii="Arial" w:eastAsia="楷体_GB2312" w:hAnsi="Arial" w:cs="Arial"/>
                <w:sz w:val="24"/>
              </w:rPr>
              <w:t>TLF2-E800B+FKBR3022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 w:hint="eastAsia"/>
                <w:sz w:val="24"/>
              </w:rPr>
              <w:t xml:space="preserve">Model of priority valve 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优先阀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YXL-F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250F</w:t>
            </w:r>
            <w:r w:rsidRPr="003D03C8">
              <w:rPr>
                <w:rFonts w:ascii="Arial" w:eastAsia="楷体_GB2312" w:hAnsi="Arial" w:cs="Arial"/>
                <w:sz w:val="24"/>
              </w:rPr>
              <w:t>-N7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System pressure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转向系统压力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1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6</w:t>
            </w:r>
            <w:r w:rsidRPr="003D03C8">
              <w:rPr>
                <w:rFonts w:ascii="Arial" w:eastAsia="楷体_GB2312" w:hAnsi="Arial" w:cs="Arial"/>
                <w:sz w:val="24"/>
              </w:rPr>
              <w:t>MPa</w:t>
            </w:r>
          </w:p>
        </w:tc>
      </w:tr>
      <w:tr w:rsidR="009D53B5" w:rsidRPr="003D03C8" w:rsidTr="00CE69A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1810F1" w:rsidRDefault="009D53B5" w:rsidP="009D53B5">
            <w:pPr>
              <w:pStyle w:val="ab"/>
              <w:numPr>
                <w:ilvl w:val="0"/>
                <w:numId w:val="15"/>
              </w:numPr>
              <w:spacing w:before="240" w:line="240" w:lineRule="atLeast"/>
              <w:ind w:firstLineChars="0"/>
              <w:jc w:val="left"/>
              <w:rPr>
                <w:rFonts w:ascii="Arial" w:eastAsia="楷体_GB2312" w:hAnsi="Arial" w:cs="Arial"/>
                <w:b/>
                <w:sz w:val="24"/>
              </w:rPr>
            </w:pPr>
            <w:r w:rsidRPr="001810F1">
              <w:rPr>
                <w:rFonts w:ascii="Arial" w:eastAsia="楷体_GB2312" w:hAnsi="Arial" w:cs="Arial"/>
                <w:b/>
                <w:sz w:val="24"/>
              </w:rPr>
              <w:t>Brake System</w:t>
            </w:r>
            <w:r w:rsidRPr="001810F1">
              <w:rPr>
                <w:rFonts w:ascii="Arial" w:eastAsia="楷体_GB2312" w:hAnsi="Arial" w:cs="Arial" w:hint="eastAsia"/>
                <w:b/>
                <w:sz w:val="24"/>
              </w:rPr>
              <w:t>制动系统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 xml:space="preserve">Type of traveling brake 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行车制动形式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Caliper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 xml:space="preserve"> disc brake</w:t>
            </w:r>
            <w:proofErr w:type="gramStart"/>
            <w:r w:rsidRPr="003D03C8">
              <w:rPr>
                <w:rFonts w:ascii="Arial" w:eastAsia="楷体_GB2312" w:hAnsi="Arial" w:cs="Arial" w:hint="eastAsia"/>
                <w:sz w:val="24"/>
              </w:rPr>
              <w:t>钳</w:t>
            </w:r>
            <w:proofErr w:type="gramEnd"/>
            <w:r w:rsidRPr="003D03C8">
              <w:rPr>
                <w:rFonts w:ascii="Arial" w:eastAsia="楷体_GB2312" w:hAnsi="Arial" w:cs="Arial" w:hint="eastAsia"/>
                <w:sz w:val="24"/>
              </w:rPr>
              <w:t>盘式制动器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Air pressure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制动气压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 w:hint="eastAsia"/>
                <w:sz w:val="24"/>
              </w:rPr>
              <w:t>6</w:t>
            </w:r>
            <w:r w:rsidRPr="003D03C8">
              <w:rPr>
                <w:rFonts w:ascii="Arial" w:eastAsia="楷体_GB2312" w:hAnsi="Arial" w:cs="Arial"/>
                <w:sz w:val="24"/>
              </w:rPr>
              <w:t>-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7.5</w:t>
            </w:r>
            <w:r w:rsidRPr="003D03C8">
              <w:rPr>
                <w:rFonts w:ascii="Arial" w:eastAsia="楷体_GB2312" w:hAnsi="Arial" w:cs="Arial"/>
                <w:sz w:val="24"/>
              </w:rPr>
              <w:t>(</w:t>
            </w:r>
            <w:proofErr w:type="spellStart"/>
            <w:r w:rsidRPr="003D03C8">
              <w:rPr>
                <w:rFonts w:ascii="Arial" w:eastAsia="楷体_GB2312" w:hAnsi="Arial" w:cs="Arial"/>
                <w:sz w:val="24"/>
              </w:rPr>
              <w:t>kgf</w:t>
            </w:r>
            <w:proofErr w:type="spellEnd"/>
            <w:r w:rsidRPr="003D03C8">
              <w:rPr>
                <w:rFonts w:ascii="Arial" w:eastAsia="楷体_GB2312" w:hAnsi="Arial" w:cs="Arial"/>
                <w:sz w:val="24"/>
              </w:rPr>
              <w:t>/cm</w:t>
            </w:r>
            <w:r w:rsidRPr="003D03C8">
              <w:rPr>
                <w:rFonts w:ascii="Arial" w:eastAsia="楷体_GB2312" w:hAnsi="Arial" w:cs="Arial"/>
                <w:sz w:val="24"/>
                <w:vertAlign w:val="superscript"/>
              </w:rPr>
              <w:t>2</w:t>
            </w:r>
            <w:r w:rsidRPr="003D03C8">
              <w:rPr>
                <w:rFonts w:ascii="Arial" w:eastAsia="楷体_GB2312" w:hAnsi="Arial" w:cs="Arial"/>
                <w:sz w:val="24"/>
              </w:rPr>
              <w:t>)</w:t>
            </w:r>
          </w:p>
        </w:tc>
      </w:tr>
      <w:tr w:rsidR="009D53B5" w:rsidRPr="003D03C8" w:rsidTr="00CE69AF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/>
                <w:sz w:val="24"/>
              </w:rPr>
              <w:t>Type of parking brake</w:t>
            </w:r>
            <w:r>
              <w:rPr>
                <w:rFonts w:ascii="Arial" w:eastAsia="楷体_GB2312" w:hAnsi="Arial" w:cs="Arial" w:hint="eastAsia"/>
                <w:sz w:val="24"/>
              </w:rPr>
              <w:t>停车制动形式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C</w:t>
            </w:r>
            <w:r w:rsidRPr="00B55351">
              <w:rPr>
                <w:rFonts w:ascii="Arial" w:eastAsia="楷体_GB2312" w:hAnsi="Arial" w:cs="Arial"/>
                <w:sz w:val="24"/>
              </w:rPr>
              <w:t>lamp</w:t>
            </w:r>
            <w:r>
              <w:rPr>
                <w:rFonts w:ascii="Arial" w:eastAsia="楷体_GB2312" w:hAnsi="Arial" w:cs="Arial" w:hint="eastAsia"/>
                <w:sz w:val="24"/>
              </w:rPr>
              <w:t xml:space="preserve"> brake</w:t>
            </w:r>
            <w:r>
              <w:rPr>
                <w:rFonts w:ascii="Arial" w:eastAsia="楷体_GB2312" w:hAnsi="Arial" w:cs="Arial" w:hint="eastAsia"/>
                <w:sz w:val="24"/>
              </w:rPr>
              <w:t>鼓</w:t>
            </w:r>
            <w:r w:rsidRPr="00EA3C58">
              <w:rPr>
                <w:rFonts w:ascii="Arial" w:eastAsia="楷体_GB2312" w:hAnsi="Arial" w:cs="Arial" w:hint="eastAsia"/>
                <w:sz w:val="24"/>
              </w:rPr>
              <w:t>式</w:t>
            </w:r>
            <w:r>
              <w:rPr>
                <w:rFonts w:ascii="Arial" w:eastAsia="楷体_GB2312" w:hAnsi="Arial" w:cs="Arial" w:hint="eastAsia"/>
                <w:sz w:val="24"/>
              </w:rPr>
              <w:t>制动</w:t>
            </w:r>
          </w:p>
        </w:tc>
      </w:tr>
      <w:tr w:rsidR="009D53B5" w:rsidRPr="003D03C8" w:rsidTr="00CE69A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744E12" w:rsidRDefault="009D53B5" w:rsidP="009D53B5">
            <w:pPr>
              <w:pStyle w:val="ab"/>
              <w:numPr>
                <w:ilvl w:val="0"/>
                <w:numId w:val="15"/>
              </w:numPr>
              <w:spacing w:before="240" w:line="240" w:lineRule="atLeast"/>
              <w:ind w:firstLineChars="0"/>
              <w:jc w:val="left"/>
              <w:rPr>
                <w:rFonts w:ascii="Arial" w:eastAsia="楷体_GB2312" w:hAnsi="Arial" w:cs="Arial"/>
                <w:b/>
                <w:sz w:val="24"/>
              </w:rPr>
            </w:pPr>
            <w:r w:rsidRPr="00744E12">
              <w:rPr>
                <w:rFonts w:ascii="Arial" w:eastAsia="楷体_GB2312" w:hAnsi="Arial" w:cs="Arial"/>
                <w:b/>
                <w:sz w:val="24"/>
              </w:rPr>
              <w:t>Oil Capacity</w:t>
            </w:r>
            <w:r w:rsidRPr="00744E12">
              <w:rPr>
                <w:rFonts w:ascii="Arial" w:eastAsia="楷体_GB2312" w:hAnsi="Arial" w:cs="Arial" w:hint="eastAsia"/>
                <w:b/>
                <w:sz w:val="24"/>
              </w:rPr>
              <w:t>加油量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Fuel(diesel)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燃油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28</w:t>
            </w:r>
            <w:r w:rsidRPr="003D03C8">
              <w:rPr>
                <w:rFonts w:ascii="Arial" w:eastAsia="楷体_GB2312" w:hAnsi="Arial" w:cs="Arial"/>
                <w:sz w:val="24"/>
              </w:rPr>
              <w:t>0(L)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Engine lubricating oil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机油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24</w:t>
            </w:r>
            <w:r w:rsidRPr="003D03C8">
              <w:rPr>
                <w:rFonts w:ascii="Arial" w:eastAsia="楷体_GB2312" w:hAnsi="Arial" w:cs="Arial"/>
                <w:sz w:val="24"/>
              </w:rPr>
              <w:t>(L)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Oil for converter and gear box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变速箱油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45</w:t>
            </w:r>
            <w:r w:rsidRPr="003D03C8">
              <w:rPr>
                <w:rFonts w:ascii="Arial" w:eastAsia="楷体_GB2312" w:hAnsi="Arial" w:cs="Arial"/>
                <w:sz w:val="24"/>
              </w:rPr>
              <w:t>(L)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Oil for hydraulic system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液压系统油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t>245</w:t>
            </w:r>
            <w:r w:rsidRPr="003D03C8">
              <w:rPr>
                <w:rFonts w:ascii="Arial" w:eastAsia="楷体_GB2312" w:hAnsi="Arial" w:cs="Arial" w:hint="eastAsia"/>
                <w:sz w:val="24"/>
              </w:rPr>
              <w:t>（</w:t>
            </w:r>
            <w:r w:rsidRPr="003D03C8">
              <w:rPr>
                <w:rFonts w:ascii="Arial" w:eastAsia="楷体_GB2312" w:hAnsi="Arial" w:cs="Arial"/>
                <w:sz w:val="24"/>
              </w:rPr>
              <w:t>L)</w:t>
            </w:r>
          </w:p>
        </w:tc>
      </w:tr>
      <w:tr w:rsidR="009D53B5" w:rsidRPr="003D03C8" w:rsidTr="00CE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/>
                <w:sz w:val="24"/>
              </w:rPr>
              <w:t>Oil for driving axles</w:t>
            </w:r>
            <w:r w:rsidRPr="003D03C8">
              <w:rPr>
                <w:rFonts w:ascii="Arial" w:eastAsia="楷体_GB2312" w:cs="Arial"/>
                <w:sz w:val="24"/>
              </w:rPr>
              <w:t>（</w:t>
            </w:r>
            <w:r w:rsidRPr="003D03C8">
              <w:rPr>
                <w:rFonts w:ascii="Arial" w:eastAsia="楷体_GB2312" w:hAnsi="Arial" w:cs="Arial"/>
                <w:sz w:val="24"/>
              </w:rPr>
              <w:t>F/R</w:t>
            </w:r>
            <w:r w:rsidRPr="003D03C8">
              <w:rPr>
                <w:rFonts w:ascii="Arial" w:eastAsia="楷体_GB2312" w:cs="Arial"/>
                <w:sz w:val="24"/>
              </w:rPr>
              <w:t>）</w:t>
            </w:r>
            <w:r w:rsidRPr="003D03C8">
              <w:rPr>
                <w:rFonts w:ascii="Arial" w:eastAsia="楷体_GB2312" w:cs="Arial" w:hint="eastAsia"/>
                <w:sz w:val="24"/>
              </w:rPr>
              <w:t>前后</w:t>
            </w:r>
            <w:proofErr w:type="gramStart"/>
            <w:r w:rsidRPr="003D03C8">
              <w:rPr>
                <w:rFonts w:ascii="Arial" w:eastAsia="楷体_GB2312" w:cs="Arial" w:hint="eastAsia"/>
                <w:sz w:val="24"/>
              </w:rPr>
              <w:t>驱动桥油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B5" w:rsidRPr="003D03C8" w:rsidRDefault="009D53B5" w:rsidP="00CE69AF">
            <w:pPr>
              <w:spacing w:before="240" w:line="240" w:lineRule="atLeast"/>
              <w:jc w:val="center"/>
              <w:rPr>
                <w:rFonts w:ascii="Arial" w:eastAsia="楷体_GB2312" w:hAnsi="Arial" w:cs="Arial"/>
                <w:sz w:val="24"/>
              </w:rPr>
            </w:pPr>
            <w:r w:rsidRPr="003D03C8">
              <w:rPr>
                <w:rFonts w:ascii="Arial" w:eastAsia="楷体_GB2312" w:hAnsi="Arial" w:cs="Arial" w:hint="eastAsia"/>
                <w:sz w:val="24"/>
              </w:rPr>
              <w:t>18/18</w:t>
            </w:r>
            <w:r w:rsidRPr="003D03C8">
              <w:rPr>
                <w:rFonts w:ascii="Arial" w:eastAsia="楷体_GB2312" w:hAnsi="Arial" w:cs="Arial"/>
                <w:sz w:val="24"/>
              </w:rPr>
              <w:t>(L)</w:t>
            </w:r>
          </w:p>
        </w:tc>
      </w:tr>
    </w:tbl>
    <w:p w:rsidR="00C80FA3" w:rsidRPr="009D53B5" w:rsidRDefault="00C80FA3" w:rsidP="009D53B5"/>
    <w:sectPr w:rsidR="00C80FA3" w:rsidRPr="009D53B5" w:rsidSect="00746B4D">
      <w:headerReference w:type="default" r:id="rId9"/>
      <w:footerReference w:type="default" r:id="rId10"/>
      <w:pgSz w:w="11906" w:h="16838" w:code="9"/>
      <w:pgMar w:top="153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BB7" w:rsidRDefault="008F5BB7">
      <w:r>
        <w:separator/>
      </w:r>
    </w:p>
  </w:endnote>
  <w:endnote w:type="continuationSeparator" w:id="0">
    <w:p w:rsidR="008F5BB7" w:rsidRDefault="008F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1E" w:rsidRDefault="006F155E" w:rsidP="00FB343C">
    <w:pPr>
      <w:pStyle w:val="a4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9136380</wp:posOffset>
          </wp:positionV>
          <wp:extent cx="7560310" cy="590550"/>
          <wp:effectExtent l="19050" t="0" r="2540" b="0"/>
          <wp:wrapSquare wrapText="bothSides"/>
          <wp:docPr id="5" name="图片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BB7" w:rsidRDefault="008F5BB7">
      <w:r>
        <w:separator/>
      </w:r>
    </w:p>
  </w:footnote>
  <w:footnote w:type="continuationSeparator" w:id="0">
    <w:p w:rsidR="008F5BB7" w:rsidRDefault="008F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1E" w:rsidRDefault="006F155E" w:rsidP="00B3110D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D209BE" wp14:editId="7FCCB7DA">
          <wp:simplePos x="0" y="0"/>
          <wp:positionH relativeFrom="column">
            <wp:posOffset>16510</wp:posOffset>
          </wp:positionH>
          <wp:positionV relativeFrom="paragraph">
            <wp:posOffset>-44079</wp:posOffset>
          </wp:positionV>
          <wp:extent cx="3420492" cy="360826"/>
          <wp:effectExtent l="0" t="0" r="0" b="0"/>
          <wp:wrapNone/>
          <wp:docPr id="1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未标题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492" cy="360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55E" w:rsidRDefault="006F155E" w:rsidP="006F155E">
    <w:pPr>
      <w:pStyle w:val="a3"/>
      <w:pBdr>
        <w:bottom w:val="none" w:sz="0" w:space="0" w:color="auto"/>
      </w:pBdr>
      <w:wordWrap w:val="0"/>
      <w:jc w:val="right"/>
      <w:rPr>
        <w:rFonts w:ascii="Arial" w:hAnsi="Arial" w:cs="Arial"/>
        <w:color w:val="0075C2"/>
        <w:sz w:val="14"/>
        <w:szCs w:val="14"/>
      </w:rPr>
    </w:pPr>
    <w:r>
      <w:rPr>
        <w:rFonts w:ascii="Arial" w:hAnsi="Arial" w:cs="Arial" w:hint="eastAsia"/>
        <w:color w:val="0075C2"/>
        <w:sz w:val="14"/>
        <w:szCs w:val="14"/>
      </w:rPr>
      <w:t xml:space="preserve">       </w:t>
    </w:r>
  </w:p>
  <w:p w:rsidR="00420D1E" w:rsidRDefault="00420D1E" w:rsidP="006F155E">
    <w:pPr>
      <w:pStyle w:val="a3"/>
      <w:pBdr>
        <w:bottom w:val="none" w:sz="0" w:space="0" w:color="auto"/>
      </w:pBdr>
      <w:ind w:right="70"/>
      <w:jc w:val="right"/>
    </w:pPr>
    <w:r>
      <w:rPr>
        <w:rFonts w:ascii="Arial" w:hAnsi="Arial" w:cs="Arial" w:hint="eastAsia"/>
        <w:color w:val="0075C2"/>
        <w:sz w:val="14"/>
        <w:szCs w:val="14"/>
      </w:rPr>
      <w:t xml:space="preserve"> </w:t>
    </w:r>
    <w:r w:rsidRPr="00640E54">
      <w:rPr>
        <w:rFonts w:ascii="Arial" w:hAnsi="Arial" w:cs="Arial"/>
        <w:color w:val="0075C2"/>
        <w:sz w:val="14"/>
        <w:szCs w:val="14"/>
      </w:rPr>
      <w:t>www.sinomach-hi.com</w:t>
    </w:r>
  </w:p>
  <w:p w:rsidR="00420D1E" w:rsidRDefault="008F5BB7" w:rsidP="00B3110D">
    <w:pPr>
      <w:pStyle w:val="a3"/>
      <w:pBdr>
        <w:bottom w:val="none" w:sz="0" w:space="0" w:color="auto"/>
      </w:pBdr>
      <w:jc w:val="both"/>
    </w:pPr>
    <w:r>
      <w:rPr>
        <w:noProof/>
      </w:rPr>
      <w:pict>
        <v:line id="_x0000_s2052" style="position:absolute;left:0;text-align:left;flip:y;z-index:251657728" from="-65.35pt,.95pt" to="650.15pt,.95pt" strokecolor="#36f"/>
      </w:pict>
    </w:r>
    <w:r w:rsidR="006F155E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257C5D"/>
    <w:multiLevelType w:val="hybridMultilevel"/>
    <w:tmpl w:val="9056A522"/>
    <w:lvl w:ilvl="0" w:tplc="3740EA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42282"/>
    <w:multiLevelType w:val="hybridMultilevel"/>
    <w:tmpl w:val="1F22E58A"/>
    <w:lvl w:ilvl="0" w:tplc="7F7C5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6427CA"/>
    <w:multiLevelType w:val="hybridMultilevel"/>
    <w:tmpl w:val="CEC88C90"/>
    <w:lvl w:ilvl="0" w:tplc="3740EA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A1A65"/>
    <w:multiLevelType w:val="multilevel"/>
    <w:tmpl w:val="21BA1A65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A6621BA"/>
    <w:multiLevelType w:val="hybridMultilevel"/>
    <w:tmpl w:val="184A5752"/>
    <w:lvl w:ilvl="0" w:tplc="3740EA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9D7144"/>
    <w:multiLevelType w:val="hybridMultilevel"/>
    <w:tmpl w:val="8F761914"/>
    <w:lvl w:ilvl="0" w:tplc="3740EA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062571"/>
    <w:multiLevelType w:val="hybridMultilevel"/>
    <w:tmpl w:val="1E8C28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C41CC7"/>
    <w:multiLevelType w:val="hybridMultilevel"/>
    <w:tmpl w:val="A392AA2A"/>
    <w:lvl w:ilvl="0" w:tplc="3740EA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67CD2F"/>
    <w:multiLevelType w:val="singleLevel"/>
    <w:tmpl w:val="5A67CD2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A6930A5"/>
    <w:multiLevelType w:val="singleLevel"/>
    <w:tmpl w:val="5A6930A5"/>
    <w:lvl w:ilvl="0">
      <w:start w:val="4"/>
      <w:numFmt w:val="decimal"/>
      <w:suff w:val="space"/>
      <w:lvlText w:val="%1、"/>
      <w:lvlJc w:val="left"/>
    </w:lvl>
  </w:abstractNum>
  <w:abstractNum w:abstractNumId="12" w15:restartNumberingAfterBreak="0">
    <w:nsid w:val="5A6930DE"/>
    <w:multiLevelType w:val="singleLevel"/>
    <w:tmpl w:val="5A6930D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A693122"/>
    <w:multiLevelType w:val="singleLevel"/>
    <w:tmpl w:val="5A693122"/>
    <w:lvl w:ilvl="0">
      <w:start w:val="4"/>
      <w:numFmt w:val="decimal"/>
      <w:suff w:val="space"/>
      <w:lvlText w:val="%1、"/>
      <w:lvlJc w:val="left"/>
    </w:lvl>
  </w:abstractNum>
  <w:abstractNum w:abstractNumId="14" w15:restartNumberingAfterBreak="0">
    <w:nsid w:val="5A693172"/>
    <w:multiLevelType w:val="singleLevel"/>
    <w:tmpl w:val="5A693172"/>
    <w:lvl w:ilvl="0">
      <w:start w:val="4"/>
      <w:numFmt w:val="decimal"/>
      <w:suff w:val="space"/>
      <w:lvlText w:val="%1、"/>
      <w:lvlJc w:val="left"/>
    </w:lvl>
  </w:abstractNum>
  <w:abstractNum w:abstractNumId="15" w15:restartNumberingAfterBreak="0">
    <w:nsid w:val="5C3E7CE5"/>
    <w:multiLevelType w:val="hybridMultilevel"/>
    <w:tmpl w:val="47F04DF4"/>
    <w:lvl w:ilvl="0" w:tplc="6052A3D2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637131BA"/>
    <w:multiLevelType w:val="hybridMultilevel"/>
    <w:tmpl w:val="FC2828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6B2F20"/>
    <w:multiLevelType w:val="hybridMultilevel"/>
    <w:tmpl w:val="62388AD6"/>
    <w:lvl w:ilvl="0" w:tplc="0682EE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1021A98"/>
    <w:multiLevelType w:val="hybridMultilevel"/>
    <w:tmpl w:val="E7962A34"/>
    <w:lvl w:ilvl="0" w:tplc="3740EA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C07853"/>
    <w:multiLevelType w:val="hybridMultilevel"/>
    <w:tmpl w:val="743ECD96"/>
    <w:lvl w:ilvl="0" w:tplc="F90A95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0D29B0"/>
    <w:multiLevelType w:val="hybridMultilevel"/>
    <w:tmpl w:val="89BEB7AE"/>
    <w:lvl w:ilvl="0" w:tplc="3740EA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31027F"/>
    <w:multiLevelType w:val="hybridMultilevel"/>
    <w:tmpl w:val="F08A70AC"/>
    <w:lvl w:ilvl="0" w:tplc="3740EA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39151D"/>
    <w:multiLevelType w:val="hybridMultilevel"/>
    <w:tmpl w:val="5920A3BE"/>
    <w:lvl w:ilvl="0" w:tplc="2E8E5EF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8"/>
  </w:num>
  <w:num w:numId="10">
    <w:abstractNumId w:val="2"/>
  </w:num>
  <w:num w:numId="11">
    <w:abstractNumId w:val="4"/>
  </w:num>
  <w:num w:numId="12">
    <w:abstractNumId w:val="17"/>
  </w:num>
  <w:num w:numId="13">
    <w:abstractNumId w:val="3"/>
  </w:num>
  <w:num w:numId="14">
    <w:abstractNumId w:val="22"/>
  </w:num>
  <w:num w:numId="15">
    <w:abstractNumId w:val="16"/>
  </w:num>
  <w:num w:numId="16">
    <w:abstractNumId w:val="5"/>
  </w:num>
  <w:num w:numId="17">
    <w:abstractNumId w:val="10"/>
  </w:num>
  <w:num w:numId="18">
    <w:abstractNumId w:val="12"/>
  </w:num>
  <w:num w:numId="19">
    <w:abstractNumId w:val="14"/>
  </w:num>
  <w:num w:numId="20">
    <w:abstractNumId w:val="11"/>
  </w:num>
  <w:num w:numId="21">
    <w:abstractNumId w:val="13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10D"/>
    <w:rsid w:val="00003BF3"/>
    <w:rsid w:val="0001560B"/>
    <w:rsid w:val="00015803"/>
    <w:rsid w:val="000272DF"/>
    <w:rsid w:val="000331E4"/>
    <w:rsid w:val="00035A83"/>
    <w:rsid w:val="000444FD"/>
    <w:rsid w:val="000707F3"/>
    <w:rsid w:val="00072544"/>
    <w:rsid w:val="00077F8B"/>
    <w:rsid w:val="00091733"/>
    <w:rsid w:val="000940D2"/>
    <w:rsid w:val="00096D40"/>
    <w:rsid w:val="000B0131"/>
    <w:rsid w:val="000C0FA1"/>
    <w:rsid w:val="000C1B7B"/>
    <w:rsid w:val="000D1F91"/>
    <w:rsid w:val="000E43E0"/>
    <w:rsid w:val="0010238E"/>
    <w:rsid w:val="001120A8"/>
    <w:rsid w:val="001334D7"/>
    <w:rsid w:val="00133947"/>
    <w:rsid w:val="00137E18"/>
    <w:rsid w:val="0014213A"/>
    <w:rsid w:val="001449A4"/>
    <w:rsid w:val="00145D94"/>
    <w:rsid w:val="001519EE"/>
    <w:rsid w:val="001563E3"/>
    <w:rsid w:val="00163819"/>
    <w:rsid w:val="0017152A"/>
    <w:rsid w:val="00174985"/>
    <w:rsid w:val="001912E1"/>
    <w:rsid w:val="00193A3F"/>
    <w:rsid w:val="00193C9E"/>
    <w:rsid w:val="00195C72"/>
    <w:rsid w:val="0019759D"/>
    <w:rsid w:val="001A2542"/>
    <w:rsid w:val="001A3847"/>
    <w:rsid w:val="001A73F7"/>
    <w:rsid w:val="001A7E1C"/>
    <w:rsid w:val="001B1D5E"/>
    <w:rsid w:val="001C760F"/>
    <w:rsid w:val="001D3D5E"/>
    <w:rsid w:val="001F5E59"/>
    <w:rsid w:val="00200077"/>
    <w:rsid w:val="00215FB8"/>
    <w:rsid w:val="00223DE6"/>
    <w:rsid w:val="002372C8"/>
    <w:rsid w:val="00243D3D"/>
    <w:rsid w:val="002544AF"/>
    <w:rsid w:val="0028505B"/>
    <w:rsid w:val="002867F8"/>
    <w:rsid w:val="002B3662"/>
    <w:rsid w:val="002C1A95"/>
    <w:rsid w:val="002D4721"/>
    <w:rsid w:val="002D5C1F"/>
    <w:rsid w:val="002E6125"/>
    <w:rsid w:val="00306F4A"/>
    <w:rsid w:val="003100A3"/>
    <w:rsid w:val="00312696"/>
    <w:rsid w:val="00323126"/>
    <w:rsid w:val="003252B5"/>
    <w:rsid w:val="00325F52"/>
    <w:rsid w:val="00330436"/>
    <w:rsid w:val="0033104D"/>
    <w:rsid w:val="00334D40"/>
    <w:rsid w:val="003418B8"/>
    <w:rsid w:val="0035496D"/>
    <w:rsid w:val="003578C9"/>
    <w:rsid w:val="00367C12"/>
    <w:rsid w:val="00375CFE"/>
    <w:rsid w:val="00382B61"/>
    <w:rsid w:val="00392489"/>
    <w:rsid w:val="003A0C1E"/>
    <w:rsid w:val="003A75BA"/>
    <w:rsid w:val="003B24DE"/>
    <w:rsid w:val="003B2DD1"/>
    <w:rsid w:val="003C215E"/>
    <w:rsid w:val="003C72AF"/>
    <w:rsid w:val="003C7C64"/>
    <w:rsid w:val="003D03ED"/>
    <w:rsid w:val="003E0AA9"/>
    <w:rsid w:val="003F0FE4"/>
    <w:rsid w:val="0041296F"/>
    <w:rsid w:val="00412E4B"/>
    <w:rsid w:val="00420D1E"/>
    <w:rsid w:val="00421374"/>
    <w:rsid w:val="0042331B"/>
    <w:rsid w:val="004244BB"/>
    <w:rsid w:val="0042599F"/>
    <w:rsid w:val="00426F64"/>
    <w:rsid w:val="004349B4"/>
    <w:rsid w:val="004361F8"/>
    <w:rsid w:val="00437825"/>
    <w:rsid w:val="0044110F"/>
    <w:rsid w:val="0044230F"/>
    <w:rsid w:val="00442420"/>
    <w:rsid w:val="004470FD"/>
    <w:rsid w:val="0044795B"/>
    <w:rsid w:val="00463FFB"/>
    <w:rsid w:val="00464E78"/>
    <w:rsid w:val="00467565"/>
    <w:rsid w:val="004704F2"/>
    <w:rsid w:val="00471058"/>
    <w:rsid w:val="004714BC"/>
    <w:rsid w:val="0047223E"/>
    <w:rsid w:val="00480E98"/>
    <w:rsid w:val="00481180"/>
    <w:rsid w:val="0048787F"/>
    <w:rsid w:val="004A5002"/>
    <w:rsid w:val="004B24A8"/>
    <w:rsid w:val="004B71B8"/>
    <w:rsid w:val="004C10F9"/>
    <w:rsid w:val="004C2FD0"/>
    <w:rsid w:val="004C3312"/>
    <w:rsid w:val="004D2C14"/>
    <w:rsid w:val="004D6B43"/>
    <w:rsid w:val="004E18B6"/>
    <w:rsid w:val="004E647A"/>
    <w:rsid w:val="004F26A2"/>
    <w:rsid w:val="00502895"/>
    <w:rsid w:val="0050409C"/>
    <w:rsid w:val="00513140"/>
    <w:rsid w:val="00525F85"/>
    <w:rsid w:val="0052676E"/>
    <w:rsid w:val="0052716B"/>
    <w:rsid w:val="005328B6"/>
    <w:rsid w:val="00536DC3"/>
    <w:rsid w:val="005370BE"/>
    <w:rsid w:val="00543235"/>
    <w:rsid w:val="00550E6C"/>
    <w:rsid w:val="00550F9C"/>
    <w:rsid w:val="005512FF"/>
    <w:rsid w:val="0055416D"/>
    <w:rsid w:val="0056227E"/>
    <w:rsid w:val="005756AB"/>
    <w:rsid w:val="005757DD"/>
    <w:rsid w:val="0059247D"/>
    <w:rsid w:val="005A5FBF"/>
    <w:rsid w:val="005A6E63"/>
    <w:rsid w:val="005E2BB3"/>
    <w:rsid w:val="005E5E29"/>
    <w:rsid w:val="00601D89"/>
    <w:rsid w:val="00602444"/>
    <w:rsid w:val="00606E54"/>
    <w:rsid w:val="006105E4"/>
    <w:rsid w:val="00621444"/>
    <w:rsid w:val="00622925"/>
    <w:rsid w:val="00650005"/>
    <w:rsid w:val="00653991"/>
    <w:rsid w:val="00653BB3"/>
    <w:rsid w:val="006540D9"/>
    <w:rsid w:val="00655C8C"/>
    <w:rsid w:val="00665341"/>
    <w:rsid w:val="0066673E"/>
    <w:rsid w:val="00671EC7"/>
    <w:rsid w:val="006779CB"/>
    <w:rsid w:val="00693E4F"/>
    <w:rsid w:val="0069555E"/>
    <w:rsid w:val="006B5D9D"/>
    <w:rsid w:val="006C611F"/>
    <w:rsid w:val="006C6FA3"/>
    <w:rsid w:val="006D1E09"/>
    <w:rsid w:val="006D3FB7"/>
    <w:rsid w:val="006D57D3"/>
    <w:rsid w:val="006D7E07"/>
    <w:rsid w:val="006E6E00"/>
    <w:rsid w:val="006F155E"/>
    <w:rsid w:val="006F3B94"/>
    <w:rsid w:val="006F49C4"/>
    <w:rsid w:val="006F7127"/>
    <w:rsid w:val="00711996"/>
    <w:rsid w:val="00713E38"/>
    <w:rsid w:val="007169D6"/>
    <w:rsid w:val="00724500"/>
    <w:rsid w:val="0073059A"/>
    <w:rsid w:val="00743E70"/>
    <w:rsid w:val="00745E23"/>
    <w:rsid w:val="0074637B"/>
    <w:rsid w:val="00746B4D"/>
    <w:rsid w:val="007508C4"/>
    <w:rsid w:val="00760053"/>
    <w:rsid w:val="00764738"/>
    <w:rsid w:val="00766357"/>
    <w:rsid w:val="00773551"/>
    <w:rsid w:val="00773621"/>
    <w:rsid w:val="00776E0B"/>
    <w:rsid w:val="00782789"/>
    <w:rsid w:val="007972D3"/>
    <w:rsid w:val="007B2E4C"/>
    <w:rsid w:val="007B4C7C"/>
    <w:rsid w:val="007B6AD1"/>
    <w:rsid w:val="007B6B99"/>
    <w:rsid w:val="007C03AE"/>
    <w:rsid w:val="007E080A"/>
    <w:rsid w:val="007E3BF3"/>
    <w:rsid w:val="007F0DD6"/>
    <w:rsid w:val="00800E13"/>
    <w:rsid w:val="00813406"/>
    <w:rsid w:val="008231B2"/>
    <w:rsid w:val="00832364"/>
    <w:rsid w:val="00833897"/>
    <w:rsid w:val="00842D22"/>
    <w:rsid w:val="00852CE9"/>
    <w:rsid w:val="00854C8D"/>
    <w:rsid w:val="00861FEC"/>
    <w:rsid w:val="00863759"/>
    <w:rsid w:val="008677E2"/>
    <w:rsid w:val="00873680"/>
    <w:rsid w:val="00874A02"/>
    <w:rsid w:val="00886B01"/>
    <w:rsid w:val="008952F5"/>
    <w:rsid w:val="008A3DEB"/>
    <w:rsid w:val="008A6284"/>
    <w:rsid w:val="008C453F"/>
    <w:rsid w:val="008C7A2C"/>
    <w:rsid w:val="008D0783"/>
    <w:rsid w:val="008D0945"/>
    <w:rsid w:val="008D14D9"/>
    <w:rsid w:val="008D3A10"/>
    <w:rsid w:val="008F4DE8"/>
    <w:rsid w:val="008F5BB7"/>
    <w:rsid w:val="008F7908"/>
    <w:rsid w:val="008F7A96"/>
    <w:rsid w:val="00937B93"/>
    <w:rsid w:val="00941D9C"/>
    <w:rsid w:val="00944F07"/>
    <w:rsid w:val="00950909"/>
    <w:rsid w:val="00952ECE"/>
    <w:rsid w:val="00971BEA"/>
    <w:rsid w:val="00976F16"/>
    <w:rsid w:val="00977380"/>
    <w:rsid w:val="00990234"/>
    <w:rsid w:val="009917F0"/>
    <w:rsid w:val="00991B13"/>
    <w:rsid w:val="00996223"/>
    <w:rsid w:val="0099675B"/>
    <w:rsid w:val="00997723"/>
    <w:rsid w:val="009A2BCA"/>
    <w:rsid w:val="009A3BAA"/>
    <w:rsid w:val="009A6496"/>
    <w:rsid w:val="009A6567"/>
    <w:rsid w:val="009B03FB"/>
    <w:rsid w:val="009B4B05"/>
    <w:rsid w:val="009C1F22"/>
    <w:rsid w:val="009C6BA7"/>
    <w:rsid w:val="009D53B5"/>
    <w:rsid w:val="009D586E"/>
    <w:rsid w:val="009D6506"/>
    <w:rsid w:val="009E1955"/>
    <w:rsid w:val="009E5BED"/>
    <w:rsid w:val="009F09D1"/>
    <w:rsid w:val="00A06CFC"/>
    <w:rsid w:val="00A135EA"/>
    <w:rsid w:val="00A1470C"/>
    <w:rsid w:val="00A22770"/>
    <w:rsid w:val="00A2743A"/>
    <w:rsid w:val="00A30F6E"/>
    <w:rsid w:val="00A32E16"/>
    <w:rsid w:val="00A36C42"/>
    <w:rsid w:val="00A47E5B"/>
    <w:rsid w:val="00A5034A"/>
    <w:rsid w:val="00A57FD2"/>
    <w:rsid w:val="00A60370"/>
    <w:rsid w:val="00A60FFC"/>
    <w:rsid w:val="00A62720"/>
    <w:rsid w:val="00A6759C"/>
    <w:rsid w:val="00A74B2F"/>
    <w:rsid w:val="00A8009D"/>
    <w:rsid w:val="00A84C0E"/>
    <w:rsid w:val="00A916E3"/>
    <w:rsid w:val="00A9722D"/>
    <w:rsid w:val="00AA1842"/>
    <w:rsid w:val="00AA396B"/>
    <w:rsid w:val="00AA44B4"/>
    <w:rsid w:val="00AA777D"/>
    <w:rsid w:val="00AC161C"/>
    <w:rsid w:val="00AC4C6A"/>
    <w:rsid w:val="00AC5A7E"/>
    <w:rsid w:val="00AC5C73"/>
    <w:rsid w:val="00AF5435"/>
    <w:rsid w:val="00AF62AA"/>
    <w:rsid w:val="00AF696B"/>
    <w:rsid w:val="00B00F33"/>
    <w:rsid w:val="00B02D72"/>
    <w:rsid w:val="00B04474"/>
    <w:rsid w:val="00B06EC5"/>
    <w:rsid w:val="00B1508F"/>
    <w:rsid w:val="00B17B83"/>
    <w:rsid w:val="00B2264C"/>
    <w:rsid w:val="00B272BE"/>
    <w:rsid w:val="00B30CB1"/>
    <w:rsid w:val="00B3110D"/>
    <w:rsid w:val="00B3219E"/>
    <w:rsid w:val="00B35946"/>
    <w:rsid w:val="00B4117C"/>
    <w:rsid w:val="00B547EB"/>
    <w:rsid w:val="00B54B8E"/>
    <w:rsid w:val="00B61B73"/>
    <w:rsid w:val="00B66A50"/>
    <w:rsid w:val="00B67320"/>
    <w:rsid w:val="00B67AFC"/>
    <w:rsid w:val="00B70176"/>
    <w:rsid w:val="00B75343"/>
    <w:rsid w:val="00B86ABB"/>
    <w:rsid w:val="00B86B68"/>
    <w:rsid w:val="00B93091"/>
    <w:rsid w:val="00BB0429"/>
    <w:rsid w:val="00BC1E8D"/>
    <w:rsid w:val="00BC5AB3"/>
    <w:rsid w:val="00BD54BF"/>
    <w:rsid w:val="00BF7FBD"/>
    <w:rsid w:val="00C149CF"/>
    <w:rsid w:val="00C26500"/>
    <w:rsid w:val="00C430BE"/>
    <w:rsid w:val="00C45ECF"/>
    <w:rsid w:val="00C734E2"/>
    <w:rsid w:val="00C80FA3"/>
    <w:rsid w:val="00C837B9"/>
    <w:rsid w:val="00C86363"/>
    <w:rsid w:val="00C91B35"/>
    <w:rsid w:val="00CA50CC"/>
    <w:rsid w:val="00CA7A8A"/>
    <w:rsid w:val="00CB59E6"/>
    <w:rsid w:val="00CD0118"/>
    <w:rsid w:val="00CE43C3"/>
    <w:rsid w:val="00CE4FDB"/>
    <w:rsid w:val="00CF0908"/>
    <w:rsid w:val="00CF4B1B"/>
    <w:rsid w:val="00D00F13"/>
    <w:rsid w:val="00D03B05"/>
    <w:rsid w:val="00D0642B"/>
    <w:rsid w:val="00D21DBF"/>
    <w:rsid w:val="00D475F0"/>
    <w:rsid w:val="00D56880"/>
    <w:rsid w:val="00D61C90"/>
    <w:rsid w:val="00D71CB5"/>
    <w:rsid w:val="00D7397D"/>
    <w:rsid w:val="00D821A4"/>
    <w:rsid w:val="00D83DD2"/>
    <w:rsid w:val="00D8573D"/>
    <w:rsid w:val="00DA572A"/>
    <w:rsid w:val="00DB0A2E"/>
    <w:rsid w:val="00DB1511"/>
    <w:rsid w:val="00DB2A03"/>
    <w:rsid w:val="00DB696F"/>
    <w:rsid w:val="00DC3DD7"/>
    <w:rsid w:val="00DD01D3"/>
    <w:rsid w:val="00DE0270"/>
    <w:rsid w:val="00DE1861"/>
    <w:rsid w:val="00DE3370"/>
    <w:rsid w:val="00DE6D41"/>
    <w:rsid w:val="00DF2BFA"/>
    <w:rsid w:val="00DF3B09"/>
    <w:rsid w:val="00E04082"/>
    <w:rsid w:val="00E11584"/>
    <w:rsid w:val="00E20019"/>
    <w:rsid w:val="00E231F7"/>
    <w:rsid w:val="00E24CA3"/>
    <w:rsid w:val="00E321D9"/>
    <w:rsid w:val="00E410E9"/>
    <w:rsid w:val="00E43F2A"/>
    <w:rsid w:val="00E6375D"/>
    <w:rsid w:val="00E76D23"/>
    <w:rsid w:val="00E8451A"/>
    <w:rsid w:val="00E85C53"/>
    <w:rsid w:val="00E86DC6"/>
    <w:rsid w:val="00E91798"/>
    <w:rsid w:val="00E92FC6"/>
    <w:rsid w:val="00E94F9E"/>
    <w:rsid w:val="00E97CDC"/>
    <w:rsid w:val="00EA627F"/>
    <w:rsid w:val="00EA6C0A"/>
    <w:rsid w:val="00EB02B5"/>
    <w:rsid w:val="00EB311F"/>
    <w:rsid w:val="00EC2034"/>
    <w:rsid w:val="00EC2765"/>
    <w:rsid w:val="00ED5C78"/>
    <w:rsid w:val="00EE17F1"/>
    <w:rsid w:val="00EF3339"/>
    <w:rsid w:val="00F040F8"/>
    <w:rsid w:val="00F07280"/>
    <w:rsid w:val="00F10E15"/>
    <w:rsid w:val="00F304E9"/>
    <w:rsid w:val="00F3137F"/>
    <w:rsid w:val="00F322D8"/>
    <w:rsid w:val="00F338F4"/>
    <w:rsid w:val="00F36882"/>
    <w:rsid w:val="00F40161"/>
    <w:rsid w:val="00F43CFE"/>
    <w:rsid w:val="00F45EEF"/>
    <w:rsid w:val="00F47682"/>
    <w:rsid w:val="00F521F5"/>
    <w:rsid w:val="00F60D6F"/>
    <w:rsid w:val="00F61F29"/>
    <w:rsid w:val="00F67872"/>
    <w:rsid w:val="00F708D8"/>
    <w:rsid w:val="00F74920"/>
    <w:rsid w:val="00F77974"/>
    <w:rsid w:val="00F77E77"/>
    <w:rsid w:val="00F80449"/>
    <w:rsid w:val="00F80C54"/>
    <w:rsid w:val="00F95558"/>
    <w:rsid w:val="00FB2288"/>
    <w:rsid w:val="00FB343C"/>
    <w:rsid w:val="00FB7025"/>
    <w:rsid w:val="00FC163F"/>
    <w:rsid w:val="00FC5F09"/>
    <w:rsid w:val="00FD00A4"/>
    <w:rsid w:val="00FD430C"/>
    <w:rsid w:val="00FE08D5"/>
    <w:rsid w:val="00FE6BA7"/>
    <w:rsid w:val="00FE779F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3"/>
    <o:shapelayout v:ext="edit">
      <o:idmap v:ext="edit" data="1"/>
    </o:shapelayout>
  </w:shapeDefaults>
  <w:decimalSymbol w:val="."/>
  <w:listSeparator w:val=","/>
  <w15:docId w15:val="{829D20A2-8C62-4E3E-A035-B77F8392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0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1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0158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977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4213A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link w:val="50"/>
    <w:semiHidden/>
    <w:unhideWhenUsed/>
    <w:qFormat/>
    <w:rsid w:val="0099772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9772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9772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31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uiPriority w:val="99"/>
    <w:rsid w:val="00B75343"/>
    <w:pPr>
      <w:ind w:leftChars="2500" w:left="100"/>
    </w:pPr>
  </w:style>
  <w:style w:type="paragraph" w:styleId="21">
    <w:name w:val="Body Text Indent 2"/>
    <w:basedOn w:val="a"/>
    <w:rsid w:val="004A5002"/>
    <w:pPr>
      <w:adjustRightInd w:val="0"/>
      <w:snapToGrid w:val="0"/>
      <w:spacing w:line="300" w:lineRule="auto"/>
      <w:ind w:leftChars="200" w:left="420"/>
    </w:pPr>
    <w:rPr>
      <w:sz w:val="24"/>
    </w:rPr>
  </w:style>
  <w:style w:type="character" w:customStyle="1" w:styleId="40">
    <w:name w:val="标题 4 字符"/>
    <w:basedOn w:val="a0"/>
    <w:link w:val="4"/>
    <w:rsid w:val="0014213A"/>
    <w:rPr>
      <w:rFonts w:ascii="Arial" w:hAnsi="Arial" w:cs="Arial"/>
      <w:b/>
      <w:bCs/>
      <w:kern w:val="2"/>
      <w:sz w:val="18"/>
      <w:szCs w:val="24"/>
    </w:rPr>
  </w:style>
  <w:style w:type="character" w:customStyle="1" w:styleId="30">
    <w:name w:val="标题 3 字符"/>
    <w:basedOn w:val="a0"/>
    <w:link w:val="3"/>
    <w:semiHidden/>
    <w:rsid w:val="00997723"/>
    <w:rPr>
      <w:b/>
      <w:bCs/>
      <w:kern w:val="2"/>
      <w:sz w:val="32"/>
      <w:szCs w:val="32"/>
    </w:rPr>
  </w:style>
  <w:style w:type="character" w:customStyle="1" w:styleId="50">
    <w:name w:val="标题 5 字符"/>
    <w:basedOn w:val="a0"/>
    <w:link w:val="5"/>
    <w:semiHidden/>
    <w:rsid w:val="00997723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semiHidden/>
    <w:rsid w:val="00997723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semiHidden/>
    <w:rsid w:val="00997723"/>
    <w:rPr>
      <w:b/>
      <w:bCs/>
      <w:kern w:val="2"/>
      <w:sz w:val="24"/>
      <w:szCs w:val="24"/>
    </w:rPr>
  </w:style>
  <w:style w:type="paragraph" w:styleId="a6">
    <w:name w:val="Body Text"/>
    <w:basedOn w:val="a"/>
    <w:link w:val="a7"/>
    <w:rsid w:val="003B2DD1"/>
    <w:pPr>
      <w:spacing w:after="120"/>
    </w:pPr>
  </w:style>
  <w:style w:type="character" w:customStyle="1" w:styleId="a7">
    <w:name w:val="正文文本 字符"/>
    <w:basedOn w:val="a0"/>
    <w:link w:val="a6"/>
    <w:rsid w:val="003B2DD1"/>
    <w:rPr>
      <w:kern w:val="2"/>
      <w:sz w:val="21"/>
      <w:szCs w:val="24"/>
    </w:rPr>
  </w:style>
  <w:style w:type="paragraph" w:styleId="a8">
    <w:name w:val="Title"/>
    <w:basedOn w:val="a"/>
    <w:link w:val="a9"/>
    <w:qFormat/>
    <w:rsid w:val="003B2DD1"/>
    <w:pPr>
      <w:jc w:val="center"/>
    </w:pPr>
    <w:rPr>
      <w:b/>
      <w:szCs w:val="20"/>
    </w:rPr>
  </w:style>
  <w:style w:type="character" w:customStyle="1" w:styleId="a9">
    <w:name w:val="标题 字符"/>
    <w:basedOn w:val="a0"/>
    <w:link w:val="a8"/>
    <w:rsid w:val="003B2DD1"/>
    <w:rPr>
      <w:b/>
      <w:kern w:val="2"/>
      <w:sz w:val="21"/>
    </w:rPr>
  </w:style>
  <w:style w:type="paragraph" w:styleId="aa">
    <w:name w:val="Normal Indent"/>
    <w:basedOn w:val="a"/>
    <w:rsid w:val="00852CE9"/>
    <w:pPr>
      <w:ind w:firstLine="420"/>
    </w:pPr>
    <w:rPr>
      <w:szCs w:val="20"/>
    </w:rPr>
  </w:style>
  <w:style w:type="paragraph" w:styleId="ab">
    <w:name w:val="List Paragraph"/>
    <w:basedOn w:val="a"/>
    <w:uiPriority w:val="34"/>
    <w:qFormat/>
    <w:rsid w:val="00D0642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rsid w:val="002E6125"/>
    <w:rPr>
      <w:b/>
      <w:bCs/>
      <w:kern w:val="44"/>
      <w:sz w:val="44"/>
      <w:szCs w:val="44"/>
    </w:rPr>
  </w:style>
  <w:style w:type="paragraph" w:styleId="ac">
    <w:name w:val="Balloon Text"/>
    <w:basedOn w:val="a"/>
    <w:link w:val="ad"/>
    <w:rsid w:val="00B3219E"/>
    <w:rPr>
      <w:sz w:val="18"/>
      <w:szCs w:val="18"/>
    </w:rPr>
  </w:style>
  <w:style w:type="character" w:customStyle="1" w:styleId="ad">
    <w:name w:val="批注框文本 字符"/>
    <w:basedOn w:val="a0"/>
    <w:link w:val="ac"/>
    <w:rsid w:val="00B3219E"/>
    <w:rPr>
      <w:kern w:val="2"/>
      <w:sz w:val="18"/>
      <w:szCs w:val="18"/>
    </w:rPr>
  </w:style>
  <w:style w:type="character" w:styleId="ae">
    <w:name w:val="Hyperlink"/>
    <w:basedOn w:val="a0"/>
    <w:rsid w:val="003924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288"/>
  </w:style>
  <w:style w:type="character" w:customStyle="1" w:styleId="contenttitle">
    <w:name w:val="contenttitle"/>
    <w:basedOn w:val="a0"/>
    <w:rsid w:val="00FB2288"/>
  </w:style>
  <w:style w:type="character" w:customStyle="1" w:styleId="20">
    <w:name w:val="标题 2 字符"/>
    <w:basedOn w:val="a0"/>
    <w:link w:val="2"/>
    <w:semiHidden/>
    <w:rsid w:val="0001580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01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31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  <w:divsChild>
            <w:div w:id="12277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0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CD13-2CA1-47FB-9D7E-AD35F1DA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1542</Characters>
  <Application>Microsoft Office Word</Application>
  <DocSecurity>0</DocSecurity>
  <Lines>12</Lines>
  <Paragraphs>3</Paragraphs>
  <ScaleCrop>false</ScaleCrop>
  <Company>微软中国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JSJ0088</dc:creator>
  <cp:lastModifiedBy>FZ0989</cp:lastModifiedBy>
  <cp:revision>3</cp:revision>
  <cp:lastPrinted>2015-02-28T05:07:00Z</cp:lastPrinted>
  <dcterms:created xsi:type="dcterms:W3CDTF">2018-05-08T12:13:00Z</dcterms:created>
  <dcterms:modified xsi:type="dcterms:W3CDTF">2018-05-24T11:37:00Z</dcterms:modified>
</cp:coreProperties>
</file>